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66" w:rsidRPr="00762F7B" w:rsidRDefault="000D07A0" w:rsidP="0071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7B">
        <w:rPr>
          <w:rFonts w:ascii="Times New Roman" w:hAnsi="Times New Roman" w:cs="Times New Roman"/>
          <w:b/>
          <w:sz w:val="28"/>
          <w:szCs w:val="28"/>
        </w:rPr>
        <w:t>Аннот</w:t>
      </w:r>
      <w:r w:rsidR="00FA519E" w:rsidRPr="00762F7B">
        <w:rPr>
          <w:rFonts w:ascii="Times New Roman" w:hAnsi="Times New Roman" w:cs="Times New Roman"/>
          <w:b/>
          <w:sz w:val="28"/>
          <w:szCs w:val="28"/>
        </w:rPr>
        <w:t>ация.</w:t>
      </w:r>
    </w:p>
    <w:p w:rsidR="00D746EF" w:rsidRPr="00713EFA" w:rsidRDefault="00D746EF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 </w:t>
      </w:r>
      <w:r w:rsidR="00EF4A31">
        <w:t xml:space="preserve">   </w:t>
      </w: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по технологии (для девочек) 5 – 8 класс</w:t>
      </w:r>
    </w:p>
    <w:p w:rsidR="00D746EF" w:rsidRPr="00713EFA" w:rsidRDefault="00D746EF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 Евграфова Г.Р.</w:t>
      </w:r>
    </w:p>
    <w:p w:rsidR="00D746EF" w:rsidRPr="00713EFA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46EF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примерной программой </w:t>
      </w:r>
    </w:p>
    <w:p w:rsidR="0050360D" w:rsidRPr="00713EFA" w:rsidRDefault="00D746EF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по направлению «Технология</w:t>
      </w:r>
      <w:r w:rsid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</w:t>
      </w:r>
      <w:r w:rsidR="0050360D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 </w:t>
      </w: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(М., 2009). </w:t>
      </w:r>
    </w:p>
    <w:p w:rsidR="00D746EF" w:rsidRPr="00713EFA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46EF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раскрывает цели и содержание общей стратегии обучения, воспитания и развития учащихся средствами данного учебного предмета, конкретизирует содержание предметных тем, даёт распределение учебных часов по разделам курса и последовательность изучения тем и разделов учебного предмета.</w:t>
      </w:r>
    </w:p>
    <w:p w:rsidR="00D746EF" w:rsidRPr="00713EFA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46EF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технологии в федеральном базисном учебном плане в 5 - 8классах </w:t>
      </w:r>
    </w:p>
    <w:p w:rsidR="00D746EF" w:rsidRDefault="00D746EF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245 часов (5 - 7 классы  – 2 часа в неделю, 8 класс – по 1  часу в неделю).</w:t>
      </w:r>
    </w:p>
    <w:p w:rsidR="00EF4A31" w:rsidRPr="00713EFA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46" w:rsidRPr="00713EFA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технологии в основной школе направлено на достижение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целей: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технологических знаний на основе включения учащихся </w:t>
      </w: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виды технологической деятельности по созданию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значимых продуктов труда;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специальными умениями, необходимыми для проектирования и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продуктов труда, ведения домашнего хозяйства, самостоятельного и осознанного определения своих жизненных и профессиональных планов;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безопасными приемами труда;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интересов, технического мышления,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пространственного воображения, </w:t>
      </w: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</w:t>
      </w:r>
      <w:proofErr w:type="gramEnd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творческих,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и организаторских способностей;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трудолюбия, бережливости, аккуратности, целеустремленности, </w:t>
      </w:r>
    </w:p>
    <w:p w:rsidR="00765282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результаты своей деятельности;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людям различных профессий и результатам их труда;</w:t>
      </w:r>
    </w:p>
    <w:p w:rsidR="00040746" w:rsidRPr="00713EFA" w:rsidRDefault="00040746" w:rsidP="0071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опыта применения знаний и умений в </w:t>
      </w: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746" w:rsidRPr="00713EFA" w:rsidRDefault="00040746" w:rsidP="0071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деятельности.</w:t>
      </w:r>
    </w:p>
    <w:p w:rsidR="00040746" w:rsidRPr="00713EFA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 программы: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практических умений и навыков учащихся в работе </w:t>
      </w: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ручными инструментами и на универсальной швейной машине;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учащимися правил санитарии и гигиены, безопасным приемам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с оборудованием и инструментами;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творчеством народных умельцев своего края, области, села, </w:t>
      </w: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 и инструментами, применяемых в традиционных художественных ремеслах;</w:t>
      </w:r>
      <w:proofErr w:type="gramEnd"/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эксплуатационными</w:t>
      </w:r>
      <w:proofErr w:type="gramEnd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гигиеническими и эстетическими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предъявляемыми к рабочей одежды, общими сведениями о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обработке материалов: художественное творчество;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художественной обработке материалов, научить выполнять работы,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делаются по счету нитей в ткани: вышивка гобеленовым швом и </w:t>
      </w:r>
      <w:proofErr w:type="gramEnd"/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крестом;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 и способности учащихся решать творческие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увеличивать и уменьшать рисунок, читать и строить чертежи,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чертежными инструментами, правилами снятия мерок и их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условными обозначениями;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трудолюбия, коллективизма, обязательности, ответственности, </w:t>
      </w:r>
    </w:p>
    <w:p w:rsidR="00040746" w:rsidRPr="00713EFA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поведения;</w:t>
      </w:r>
    </w:p>
    <w:p w:rsidR="00EF4A31" w:rsidRDefault="00040746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чувства и художественной инициативы ребенка;</w:t>
      </w:r>
    </w:p>
    <w:p w:rsidR="001B3443" w:rsidRDefault="00271E25" w:rsidP="001B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технологии включает разделы: «Технология обработки пищевых продуктов», «Основы материаловедения», «Технология изготовления швейных изделий», «Технология художественной обработки материалов», «Культура 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</w:t>
      </w:r>
    </w:p>
    <w:p w:rsidR="001B3443" w:rsidRDefault="001B3443" w:rsidP="001B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занятиях серьезное внимание уделяется охране здоровья учащихся, происходит обучение учащихся безопасным приемам труда с инструментами и оборудованием, проводится инструктаж по правилам ТБ, обращается внимание учащихся на экологические аспекты их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443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443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раздела «Технология обработки пищевых продуктов» обучающиеся знакомятся с правилами обработки и хранения различных видов продуктов, учатся определять доброкачественность блюд и продуктов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накомятся с пищевой ценностью продуктов питания, витаминами, правилами рационального и здорового питания; правилами этикета,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работы повара и официанта.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раздел «Художественная обработка материалов», обучающиеся узнают историю возникновения и развития художественных промыслов, 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нарядной, украсить и сделать многие полезные вещи, но и стать частными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в случае необходимости.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E61553" w:rsidRDefault="00EF4A31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«Культура дома» включает темы по дизайну квартиры и окон, устройство домашней техники и правила ее использования. Уход за одеждой из текстильных волокон. Стирка и ВТО изделия. Мелкий ремонт одежды. Ремонт детской одежд</w:t>
      </w:r>
      <w:r w:rsidR="001B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использованием аппликации.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косметики. Кожа. Индивидуальный уход за кожей.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натных растений. Уход за ними.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основы домашней экономики, обучающиеся научатся вести домашнюю или свою личную бухгалтерию, получать информацию о товарах, научатся правилам покупки товаров, рацион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планировать свой бюджет.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порядок планировки квартиры, познакомившись с функциями современного жилища, некоторыми видами ремонтных и оформительских работ, обучающиеся составят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 строителей, дизайнеров.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раздел «Электротехнические работы», обучающиеся знакомятся с разными видами бытовой техники, правилами ее эксплуатации, соблюдение которых значительно продлевает срок службы этих электроприборов. Большое внимание уделено и правилам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при пользовании ими.</w:t>
      </w:r>
    </w:p>
    <w:p w:rsidR="00E61553" w:rsidRDefault="00E61553" w:rsidP="00E6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1553" w:rsidRDefault="00E61553" w:rsidP="00EF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«Творческие проекты» включены сл</w:t>
      </w:r>
      <w:r w:rsidR="00EF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темы:</w:t>
      </w:r>
      <w:r w:rsidR="00EF4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творческих проектов. Сущность понятия "творчество". Процесс творчества, творческая деятельность, творческие способности, творческая </w:t>
      </w:r>
      <w:r w:rsidR="00EF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личность. Свобода творчества. </w:t>
      </w:r>
    </w:p>
    <w:p w:rsidR="009F34F1" w:rsidRDefault="00E61553" w:rsidP="00B7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творческого проекта. Сущность понятия проектной деятельности. Этапы выполнения творческих проектов: организационно-подготовительный, технологический, заключительный. Содержание творческих проектов и требования к отбору объектов проектирования. Выбор и обоснование проектов. Последовательность выполнения проекта. Использование ИКТ при разработке творческих проектов. Экономическое обоснование проекта, оценивание результатов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выполненного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выполнения творческих проектов. Темы проектов, особенности их выполнения, необходимые материалы, возможности использования и реализации. Групповые и индивидуальные консульта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Защита проектов</w:t>
      </w:r>
      <w:r w:rsidR="001B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экономическим требованиям.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31CF" w:rsidRDefault="00271E25" w:rsidP="00B731C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уровню подготовки учащихся.</w:t>
      </w:r>
      <w:r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1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 /понимать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технологические понятия; </w:t>
      </w:r>
      <w:r w:rsidR="00271E25"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технологические свойства материалов; </w:t>
      </w:r>
      <w:r w:rsidR="00271E25"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устройство ручных инструментов, приспособлений, 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B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оборудования; 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приспособлений к швейной машине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неполадок в работе швейной машины.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приёмы и последовательность выполнения 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proofErr w:type="gramEnd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операций;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различных швейных изделий; 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различных видов силуэтов.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предъявляются к одежде.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моделировании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способов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пищевую ценность продукта;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санитарно-гигиенические требования к помещению кухни, 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обработке пищевых продуктов.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инструменты и принадлежности для вязания.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вязания крючком, у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словные обозначения на схемах вязания.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размножения комнатных растений.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виды делят растения в зависимости от комнатных условий.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средства ухода за помещением.</w:t>
      </w:r>
    </w:p>
    <w:p w:rsidR="00F17AA5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целях домашней экономики, правилах ведения</w:t>
      </w:r>
    </w:p>
    <w:p w:rsidR="00B731CF" w:rsidRDefault="00F17AA5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хозяйства.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предпринимательской деятельности.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покупки.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сертификации продукции.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информацию содержит маркировка товара.</w:t>
      </w:r>
    </w:p>
    <w:p w:rsidR="00F17AA5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прожиточный минимум, потребительская корзина, </w:t>
      </w:r>
    </w:p>
    <w:p w:rsidR="00B731CF" w:rsidRDefault="00F17AA5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и переменные расходы.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сбережения денежных средств. 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доме как архитектурном сооружении. 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жилища.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оформления интерьера.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организации пространства квартиры.</w:t>
      </w:r>
    </w:p>
    <w:p w:rsidR="00F17AA5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декоративном оформлении окон, 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B731CF" w:rsidRDefault="00F17AA5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для этого 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proofErr w:type="gramEnd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с электрооборудованием.</w:t>
      </w:r>
    </w:p>
    <w:p w:rsidR="00F17AA5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источниках, потребителях тока, элементах</w:t>
      </w:r>
    </w:p>
    <w:p w:rsidR="00B731CF" w:rsidRDefault="00F17AA5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их условных 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обозначениях</w:t>
      </w:r>
      <w:proofErr w:type="gramEnd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электрических схемах.</w:t>
      </w:r>
    </w:p>
    <w:p w:rsidR="00B731CF" w:rsidRDefault="00B731CF" w:rsidP="00B731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последовательном, параллельном, смешанном соединении потребителей в электрической цепи.</w:t>
      </w:r>
    </w:p>
    <w:p w:rsidR="00F17AA5" w:rsidRDefault="00B731CF" w:rsidP="00F17AA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сферах современного производства, видах предприятий, их классификации.</w:t>
      </w:r>
    </w:p>
    <w:p w:rsidR="00F17AA5" w:rsidRDefault="00271E25" w:rsidP="00F17AA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17A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Уметь:</w:t>
      </w:r>
      <w:r w:rsidRPr="00F17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A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Обработка пищевых продуктов</w:t>
      </w:r>
      <w:proofErr w:type="gramStart"/>
      <w:r w:rsidR="00F17A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proofErr w:type="gramEnd"/>
    </w:p>
    <w:p w:rsidR="00F17AA5" w:rsidRDefault="00F17AA5" w:rsidP="00F17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1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F17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качество пищевых продуктов,</w:t>
      </w:r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санитарии и гигиены</w:t>
      </w:r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первую помощь при ожогах, поражениях 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</w:t>
      </w:r>
      <w:proofErr w:type="gramEnd"/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током, пищевых 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отравлениях</w:t>
      </w:r>
      <w:proofErr w:type="gramEnd"/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первичную, механическую и тепловую обработку продуктов,</w:t>
      </w:r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заготовку продуктов впрок</w:t>
      </w:r>
      <w:proofErr w:type="gramStart"/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 к завтраку, обеду, празднику,</w:t>
      </w:r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бытовыми приборами, </w:t>
      </w:r>
    </w:p>
    <w:p w:rsidR="00F17AA5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моющими и чистящими средствами для мытья посуды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E25" w:rsidRPr="00F17A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Изготовление швейного изделия – </w:t>
      </w:r>
    </w:p>
    <w:p w:rsidR="008A6129" w:rsidRDefault="00F17AA5" w:rsidP="00F17A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в области обработки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ткани направление нитей основы и 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простые виды ткацких переплетений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ткань и отделку для швейного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допущенные дефекты;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качества изготавливаемого изделия;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снимать мерки с фигуры человека;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чертёж швейного изделия: 5-й класс - фартук; 6-й класс – юбка;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7-й класс – блузка с цельнокроеным рукавом; 8-й класс – брюки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последовательность выполнения технологических операций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изделий или получения продукта;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инструменты, приспособления, оборудование для выполнения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работ;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безопасности труда и правила пользования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ручными инструментами и оборудованием;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неполадки, связанные с регулировкой натяжения нитей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раскрой деталей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обработку и соединение деталей обрабатываемого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E25" w:rsidRPr="008A61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Рукоделие –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 организовывать рабочее место;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необходимую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в различных источниках;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материалы и подбирать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вязание основных элементов;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читать схемы вязания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декоративные стежки и строчки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E25" w:rsidRPr="008A61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Интерьер жилого дома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</w:t>
      </w:r>
      <w:r w:rsidR="00271E25" w:rsidRPr="008A61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выращивать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уход за растениями;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средствами ухода;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оборудовать жилой интерьер.</w:t>
      </w:r>
      <w:r w:rsidR="00271E25" w:rsidRPr="008A6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E25" w:rsidRPr="008A61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Основы экономики и предпринимательства – </w:t>
      </w:r>
    </w:p>
    <w:p w:rsidR="008A6129" w:rsidRDefault="008A6129" w:rsidP="008A61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необходимость покупки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4F1" w:rsidRDefault="008A6129" w:rsidP="009F34F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формы хозяйственной деятельности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E25" w:rsidRPr="008A6129" w:rsidRDefault="008A6129" w:rsidP="009F34F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271E25"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расходы на питание, коммунальные услуги</w:t>
      </w:r>
    </w:p>
    <w:p w:rsidR="00271E25" w:rsidRPr="009F34F1" w:rsidRDefault="00271E25" w:rsidP="0071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 учебно-методического обеспечения.</w:t>
      </w:r>
    </w:p>
    <w:p w:rsidR="00271E25" w:rsidRPr="00713EFA" w:rsidRDefault="00271E25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Технология, Учебник для учащихся 5-8 классов общеобразовательных учреждений под редакцией В.Д.Симоненко, Москва, Издате</w:t>
      </w:r>
      <w:r w:rsidR="009F34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 центр «</w:t>
      </w:r>
      <w:proofErr w:type="spellStart"/>
      <w:r w:rsidR="009F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="009F34F1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2009</w:t>
      </w:r>
      <w:r w:rsidRPr="00713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F57" w:rsidRPr="005A0F57" w:rsidRDefault="005A0F57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тетрадь. Технология. 5 - 7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В.Д.Симоненко,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F51E4A" w:rsidRDefault="00F51E4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4A">
        <w:rPr>
          <w:rFonts w:ascii="Times New Roman" w:hAnsi="Times New Roman" w:cs="Times New Roman"/>
          <w:sz w:val="28"/>
          <w:szCs w:val="28"/>
        </w:rPr>
        <w:t>Методические рекомендации. 5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  <w:r w:rsidRPr="00F51E4A">
        <w:rPr>
          <w:rFonts w:ascii="Times New Roman" w:hAnsi="Times New Roman" w:cs="Times New Roman"/>
          <w:sz w:val="28"/>
          <w:szCs w:val="28"/>
        </w:rPr>
        <w:t xml:space="preserve"> класс. \ Ю.В. Крупская, под ред. В.Д.Симоненко, - М.: </w:t>
      </w:r>
      <w:proofErr w:type="spellStart"/>
      <w:r w:rsidRPr="00F51E4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5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90A" w:rsidRPr="00F51E4A" w:rsidRDefault="0083490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4A">
        <w:rPr>
          <w:rFonts w:ascii="Times New Roman" w:hAnsi="Times New Roman" w:cs="Times New Roman"/>
          <w:sz w:val="28"/>
          <w:szCs w:val="28"/>
        </w:rPr>
        <w:t xml:space="preserve">Сборник проектов 5 класс. \ Под. </w:t>
      </w:r>
      <w:proofErr w:type="spellStart"/>
      <w:r w:rsidRPr="00F51E4A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F51E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1E4A">
        <w:rPr>
          <w:rFonts w:ascii="Times New Roman" w:hAnsi="Times New Roman" w:cs="Times New Roman"/>
          <w:sz w:val="28"/>
          <w:szCs w:val="28"/>
        </w:rPr>
        <w:t>асовой</w:t>
      </w:r>
      <w:proofErr w:type="spellEnd"/>
      <w:r w:rsidRPr="00F51E4A">
        <w:rPr>
          <w:rFonts w:ascii="Times New Roman" w:hAnsi="Times New Roman" w:cs="Times New Roman"/>
          <w:sz w:val="28"/>
          <w:szCs w:val="28"/>
        </w:rPr>
        <w:t xml:space="preserve"> И.А.. – М.: </w:t>
      </w:r>
      <w:proofErr w:type="spellStart"/>
      <w:r w:rsidRPr="00F51E4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83490A" w:rsidRPr="0083490A" w:rsidRDefault="0083490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A">
        <w:rPr>
          <w:rFonts w:ascii="Times New Roman" w:hAnsi="Times New Roman" w:cs="Times New Roman"/>
          <w:sz w:val="28"/>
          <w:szCs w:val="28"/>
        </w:rPr>
        <w:t>Метод проектов в технологическом образовании школьников. 6 класс</w:t>
      </w:r>
      <w:proofErr w:type="gramStart"/>
      <w:r w:rsidRPr="0083490A">
        <w:rPr>
          <w:rFonts w:ascii="Times New Roman" w:hAnsi="Times New Roman" w:cs="Times New Roman"/>
          <w:sz w:val="28"/>
          <w:szCs w:val="28"/>
        </w:rPr>
        <w:t xml:space="preserve"> \ П</w:t>
      </w:r>
      <w:proofErr w:type="gramEnd"/>
      <w:r w:rsidRPr="0083490A">
        <w:rPr>
          <w:rFonts w:ascii="Times New Roman" w:hAnsi="Times New Roman" w:cs="Times New Roman"/>
          <w:sz w:val="28"/>
          <w:szCs w:val="28"/>
        </w:rPr>
        <w:t xml:space="preserve">од. Ред. </w:t>
      </w:r>
      <w:proofErr w:type="spellStart"/>
      <w:r w:rsidRPr="0083490A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83490A">
        <w:rPr>
          <w:rFonts w:ascii="Times New Roman" w:hAnsi="Times New Roman" w:cs="Times New Roman"/>
          <w:sz w:val="28"/>
          <w:szCs w:val="28"/>
        </w:rPr>
        <w:t xml:space="preserve"> И.А.. – М.: </w:t>
      </w:r>
      <w:proofErr w:type="spellStart"/>
      <w:r w:rsidRPr="0083490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83490A" w:rsidRPr="0083490A" w:rsidRDefault="0083490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A">
        <w:rPr>
          <w:rFonts w:ascii="Times New Roman" w:hAnsi="Times New Roman" w:cs="Times New Roman"/>
          <w:sz w:val="28"/>
          <w:szCs w:val="28"/>
        </w:rPr>
        <w:t>Метод проектов в технологическом образовании школьников. 7 класс</w:t>
      </w:r>
      <w:proofErr w:type="gramStart"/>
      <w:r w:rsidRPr="0083490A">
        <w:rPr>
          <w:rFonts w:ascii="Times New Roman" w:hAnsi="Times New Roman" w:cs="Times New Roman"/>
          <w:sz w:val="28"/>
          <w:szCs w:val="28"/>
        </w:rPr>
        <w:t xml:space="preserve"> \ П</w:t>
      </w:r>
      <w:proofErr w:type="gramEnd"/>
      <w:r w:rsidRPr="0083490A">
        <w:rPr>
          <w:rFonts w:ascii="Times New Roman" w:hAnsi="Times New Roman" w:cs="Times New Roman"/>
          <w:sz w:val="28"/>
          <w:szCs w:val="28"/>
        </w:rPr>
        <w:t xml:space="preserve">од. Ред. </w:t>
      </w:r>
      <w:proofErr w:type="spellStart"/>
      <w:r w:rsidRPr="0083490A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83490A">
        <w:rPr>
          <w:rFonts w:ascii="Times New Roman" w:hAnsi="Times New Roman" w:cs="Times New Roman"/>
          <w:sz w:val="28"/>
          <w:szCs w:val="28"/>
        </w:rPr>
        <w:t xml:space="preserve"> И.А.. – М.: </w:t>
      </w:r>
      <w:proofErr w:type="spellStart"/>
      <w:r w:rsidRPr="0083490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83490A" w:rsidRPr="0083490A" w:rsidRDefault="0083490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в технологическом образовании школьников.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\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83490A" w:rsidRPr="0083490A" w:rsidRDefault="0083490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учащихся. Технология. 5 – 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\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Л.Н.Морозова, Н.Г.Кравченко, О.В. Павлова.- Волгоград: «Учитель»</w:t>
      </w:r>
    </w:p>
    <w:p w:rsidR="0083490A" w:rsidRPr="0083490A" w:rsidRDefault="0083490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Технология. Организация проектной деятельности. \ 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О.А.Нессонова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Волгоград:  «Учитель».</w:t>
      </w:r>
    </w:p>
    <w:p w:rsidR="0083490A" w:rsidRPr="00F51E4A" w:rsidRDefault="0083490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по технологии. 5 – 7 классы. \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«Экзамен»</w:t>
      </w:r>
    </w:p>
    <w:p w:rsidR="00F51E4A" w:rsidRPr="005A0F57" w:rsidRDefault="00F51E4A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Занимательные уроки технологии для девочек 5 класс. \ И.П. Арефьев, - М.: Школьная пресса.</w:t>
      </w:r>
    </w:p>
    <w:p w:rsidR="005A0F57" w:rsidRPr="005A0F57" w:rsidRDefault="005A0F57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выпуск 1 \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5A0F57" w:rsidRPr="005A0F57" w:rsidRDefault="005A0F57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45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и обслуживающий труд. Девочки 5 – 9 классы. \ И.П.Арефьев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5A0F57" w:rsidRPr="005A0F57" w:rsidRDefault="005A0F57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45">
        <w:rPr>
          <w:rFonts w:ascii="Times New Roman" w:hAnsi="Times New Roman" w:cs="Times New Roman"/>
          <w:b/>
          <w:sz w:val="28"/>
          <w:szCs w:val="28"/>
        </w:rPr>
        <w:t>Энциклопедия женского рукоделия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5A0F57" w:rsidRPr="005A0F57" w:rsidRDefault="005A0F57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45">
        <w:rPr>
          <w:rFonts w:ascii="Times New Roman" w:hAnsi="Times New Roman" w:cs="Times New Roman"/>
          <w:b/>
          <w:sz w:val="28"/>
          <w:szCs w:val="28"/>
        </w:rPr>
        <w:t>Энциклопедия этикета</w:t>
      </w:r>
      <w:r>
        <w:rPr>
          <w:rFonts w:ascii="Times New Roman" w:hAnsi="Times New Roman" w:cs="Times New Roman"/>
          <w:sz w:val="28"/>
          <w:szCs w:val="28"/>
        </w:rPr>
        <w:t xml:space="preserve">. М.: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5A0F57" w:rsidRPr="005A0F57" w:rsidRDefault="005A0F57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45">
        <w:rPr>
          <w:rFonts w:ascii="Times New Roman" w:hAnsi="Times New Roman" w:cs="Times New Roman"/>
          <w:b/>
          <w:sz w:val="28"/>
          <w:szCs w:val="28"/>
        </w:rPr>
        <w:t>Технология.</w:t>
      </w:r>
      <w:r>
        <w:rPr>
          <w:rFonts w:ascii="Times New Roman" w:hAnsi="Times New Roman" w:cs="Times New Roman"/>
          <w:sz w:val="28"/>
          <w:szCs w:val="28"/>
        </w:rPr>
        <w:t xml:space="preserve"> Библиотека электронных наглядных пособий. – М.: ГУ РЦ ЭМТО,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5A0F57" w:rsidRPr="00261859" w:rsidRDefault="005A0F57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12">
        <w:rPr>
          <w:rFonts w:ascii="Times New Roman" w:hAnsi="Times New Roman" w:cs="Times New Roman"/>
          <w:b/>
          <w:sz w:val="28"/>
          <w:szCs w:val="28"/>
        </w:rPr>
        <w:t xml:space="preserve">3000 причёсок.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261859" w:rsidRPr="00261859" w:rsidRDefault="00261859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45">
        <w:rPr>
          <w:rFonts w:ascii="Times New Roman" w:hAnsi="Times New Roman" w:cs="Times New Roman"/>
          <w:b/>
          <w:sz w:val="28"/>
          <w:szCs w:val="28"/>
        </w:rPr>
        <w:t>Вышивка крестом</w:t>
      </w:r>
      <w:r>
        <w:rPr>
          <w:rFonts w:ascii="Times New Roman" w:hAnsi="Times New Roman" w:cs="Times New Roman"/>
          <w:sz w:val="28"/>
          <w:szCs w:val="28"/>
        </w:rPr>
        <w:t xml:space="preserve">. – Мир ПК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261859" w:rsidRPr="00261859" w:rsidRDefault="00261859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45">
        <w:rPr>
          <w:rFonts w:ascii="Times New Roman" w:hAnsi="Times New Roman" w:cs="Times New Roman"/>
          <w:b/>
          <w:sz w:val="28"/>
          <w:szCs w:val="28"/>
        </w:rPr>
        <w:t>Электронный журнал моделей юбки</w:t>
      </w:r>
      <w:r>
        <w:rPr>
          <w:rFonts w:ascii="Times New Roman" w:hAnsi="Times New Roman" w:cs="Times New Roman"/>
          <w:sz w:val="28"/>
          <w:szCs w:val="28"/>
        </w:rPr>
        <w:t xml:space="preserve"> . -1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261859" w:rsidRPr="0083490A" w:rsidRDefault="00261859" w:rsidP="00834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Элект</w:t>
      </w:r>
      <w:r w:rsidRPr="00850CD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50CD0">
        <w:rPr>
          <w:rFonts w:ascii="Times New Roman" w:hAnsi="Times New Roman" w:cs="Times New Roman"/>
          <w:b/>
          <w:sz w:val="28"/>
          <w:szCs w:val="28"/>
        </w:rPr>
        <w:t>нные таблицы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0CD0">
        <w:rPr>
          <w:rFonts w:ascii="Times New Roman" w:hAnsi="Times New Roman" w:cs="Times New Roman"/>
          <w:sz w:val="28"/>
          <w:szCs w:val="28"/>
        </w:rPr>
        <w:t>«Кулинария», «Материаловедение», «Машиноведение», «Швейные изделия», «</w:t>
      </w:r>
      <w:proofErr w:type="spellStart"/>
      <w:r w:rsidRPr="00850CD0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850C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1 – 8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4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C4159">
        <w:rPr>
          <w:rFonts w:ascii="Times New Roman" w:hAnsi="Times New Roman" w:cs="Times New Roman"/>
          <w:sz w:val="28"/>
          <w:szCs w:val="28"/>
        </w:rPr>
        <w:t>).</w:t>
      </w:r>
    </w:p>
    <w:p w:rsidR="00D746EF" w:rsidRPr="00713EFA" w:rsidRDefault="00D746EF" w:rsidP="00713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46EF" w:rsidRPr="00713EFA" w:rsidSect="009F34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E07"/>
    <w:multiLevelType w:val="multilevel"/>
    <w:tmpl w:val="72F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1FCA"/>
    <w:multiLevelType w:val="hybridMultilevel"/>
    <w:tmpl w:val="745C4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246B"/>
    <w:multiLevelType w:val="multilevel"/>
    <w:tmpl w:val="8C22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30785"/>
    <w:multiLevelType w:val="multilevel"/>
    <w:tmpl w:val="570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7629E"/>
    <w:multiLevelType w:val="hybridMultilevel"/>
    <w:tmpl w:val="5174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54C6"/>
    <w:multiLevelType w:val="multilevel"/>
    <w:tmpl w:val="139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703F1"/>
    <w:multiLevelType w:val="multilevel"/>
    <w:tmpl w:val="DC6A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04A0"/>
    <w:multiLevelType w:val="multilevel"/>
    <w:tmpl w:val="40C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46CF0"/>
    <w:multiLevelType w:val="multilevel"/>
    <w:tmpl w:val="E02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577A"/>
    <w:multiLevelType w:val="multilevel"/>
    <w:tmpl w:val="663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9E"/>
    <w:rsid w:val="00040746"/>
    <w:rsid w:val="00092DF3"/>
    <w:rsid w:val="000D07A0"/>
    <w:rsid w:val="001B3443"/>
    <w:rsid w:val="00261859"/>
    <w:rsid w:val="00271E25"/>
    <w:rsid w:val="0050360D"/>
    <w:rsid w:val="005A0F57"/>
    <w:rsid w:val="00713EFA"/>
    <w:rsid w:val="00762F7B"/>
    <w:rsid w:val="00765282"/>
    <w:rsid w:val="00791AD9"/>
    <w:rsid w:val="0083168C"/>
    <w:rsid w:val="0083490A"/>
    <w:rsid w:val="008A6129"/>
    <w:rsid w:val="008A6666"/>
    <w:rsid w:val="008C09A7"/>
    <w:rsid w:val="009868EC"/>
    <w:rsid w:val="009F34F1"/>
    <w:rsid w:val="00B731CF"/>
    <w:rsid w:val="00BB5E77"/>
    <w:rsid w:val="00D746EF"/>
    <w:rsid w:val="00E61553"/>
    <w:rsid w:val="00EF4A31"/>
    <w:rsid w:val="00F12FD4"/>
    <w:rsid w:val="00F17AA5"/>
    <w:rsid w:val="00F51E4A"/>
    <w:rsid w:val="00F70DBB"/>
    <w:rsid w:val="00FA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8EC"/>
    <w:rPr>
      <w:b/>
      <w:bCs/>
    </w:rPr>
  </w:style>
  <w:style w:type="paragraph" w:customStyle="1" w:styleId="1">
    <w:name w:val="1"/>
    <w:basedOn w:val="a"/>
    <w:rsid w:val="009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7A13-20A4-497A-B8A2-D911F1FD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2015-01-14T16:19:00Z</dcterms:created>
  <dcterms:modified xsi:type="dcterms:W3CDTF">2015-01-14T16:27:00Z</dcterms:modified>
</cp:coreProperties>
</file>